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B48" w:rsidRDefault="00641B48" w:rsidP="00641B48">
      <w:pPr>
        <w:pStyle w:val="1"/>
        <w:rPr>
          <w:b/>
        </w:rPr>
      </w:pPr>
      <w:r w:rsidRPr="00313A0F">
        <w:t xml:space="preserve">                                                             </w:t>
      </w:r>
      <w:r>
        <w:t xml:space="preserve">    </w:t>
      </w:r>
      <w:r w:rsidRPr="00313A0F">
        <w:t xml:space="preserve">   </w:t>
      </w:r>
      <w:r>
        <w:t xml:space="preserve">     </w:t>
      </w:r>
      <w:r w:rsidRPr="008F1AEB">
        <w:rPr>
          <w:b/>
          <w:noProof/>
          <w:lang w:val="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8F1AEB">
        <w:rPr>
          <w:b/>
        </w:rPr>
        <w:t xml:space="preserve">                              </w:t>
      </w:r>
    </w:p>
    <w:p w:rsidR="00641B48" w:rsidRPr="008F1AEB" w:rsidRDefault="00641B48" w:rsidP="00641B48">
      <w:pPr>
        <w:pStyle w:val="1"/>
        <w:jc w:val="center"/>
        <w:rPr>
          <w:b/>
          <w:sz w:val="28"/>
          <w:szCs w:val="28"/>
          <w:lang w:val="ru-RU"/>
        </w:rPr>
      </w:pPr>
      <w:r w:rsidRPr="008F1AEB">
        <w:rPr>
          <w:b/>
          <w:sz w:val="28"/>
          <w:szCs w:val="28"/>
          <w:lang w:val="ru-RU"/>
        </w:rPr>
        <w:t>БУЧАНСЬКА   МІСЬКА   РАДА</w:t>
      </w:r>
    </w:p>
    <w:p w:rsidR="00641B48" w:rsidRPr="008F1AEB" w:rsidRDefault="00641B48" w:rsidP="00641B48">
      <w:pPr>
        <w:pStyle w:val="2"/>
        <w:pBdr>
          <w:bottom w:val="single" w:sz="12" w:space="1" w:color="auto"/>
        </w:pBdr>
        <w:rPr>
          <w:sz w:val="28"/>
          <w:szCs w:val="28"/>
        </w:rPr>
      </w:pPr>
      <w:r w:rsidRPr="008F1AEB">
        <w:rPr>
          <w:sz w:val="28"/>
          <w:szCs w:val="28"/>
        </w:rPr>
        <w:t>КИЇВСЬКОЇ ОБЛАСТІ</w:t>
      </w:r>
    </w:p>
    <w:p w:rsidR="00641B48" w:rsidRDefault="00641B48" w:rsidP="00641B48">
      <w:pPr>
        <w:jc w:val="center"/>
        <w:rPr>
          <w:b/>
          <w:sz w:val="28"/>
          <w:szCs w:val="28"/>
        </w:rPr>
      </w:pPr>
      <w:r>
        <w:rPr>
          <w:b/>
          <w:sz w:val="28"/>
          <w:szCs w:val="28"/>
          <w:lang w:val="uk-UA"/>
        </w:rPr>
        <w:t xml:space="preserve"> ТРИДЦЯТЬ ЧЕТВЕРТА </w:t>
      </w:r>
      <w:r w:rsidRPr="008F1AEB">
        <w:rPr>
          <w:b/>
          <w:sz w:val="28"/>
          <w:szCs w:val="28"/>
          <w:lang w:val="uk-UA"/>
        </w:rPr>
        <w:t>СЕСІЯ</w:t>
      </w:r>
      <w:r w:rsidRPr="008F1AEB">
        <w:rPr>
          <w:b/>
          <w:sz w:val="28"/>
          <w:szCs w:val="28"/>
        </w:rPr>
        <w:t xml:space="preserve"> </w:t>
      </w:r>
      <w:r>
        <w:rPr>
          <w:b/>
          <w:sz w:val="28"/>
          <w:szCs w:val="28"/>
          <w:lang w:val="uk-UA"/>
        </w:rPr>
        <w:t>СЬОМОГО</w:t>
      </w:r>
      <w:r w:rsidRPr="008F1AEB">
        <w:rPr>
          <w:b/>
          <w:sz w:val="28"/>
          <w:szCs w:val="28"/>
        </w:rPr>
        <w:t xml:space="preserve"> СКЛИКАННЯ</w:t>
      </w:r>
    </w:p>
    <w:p w:rsidR="00641B48" w:rsidRDefault="00641B48" w:rsidP="00641B48">
      <w:pPr>
        <w:rPr>
          <w:lang w:val="uk-UA"/>
        </w:rPr>
      </w:pPr>
    </w:p>
    <w:p w:rsidR="00641B48" w:rsidRDefault="00641B48" w:rsidP="00641B48">
      <w:pPr>
        <w:pStyle w:val="1"/>
        <w:jc w:val="center"/>
        <w:rPr>
          <w:b/>
          <w:sz w:val="28"/>
          <w:szCs w:val="28"/>
        </w:rPr>
      </w:pPr>
      <w:r w:rsidRPr="008F1AEB">
        <w:rPr>
          <w:b/>
          <w:sz w:val="28"/>
          <w:szCs w:val="28"/>
        </w:rPr>
        <w:t xml:space="preserve">Р  І   Ш   Е   Н   </w:t>
      </w:r>
      <w:proofErr w:type="spellStart"/>
      <w:r w:rsidRPr="008F1AEB">
        <w:rPr>
          <w:b/>
          <w:sz w:val="28"/>
          <w:szCs w:val="28"/>
        </w:rPr>
        <w:t>Н</w:t>
      </w:r>
      <w:proofErr w:type="spellEnd"/>
      <w:r w:rsidRPr="008F1AEB">
        <w:rPr>
          <w:b/>
          <w:sz w:val="28"/>
          <w:szCs w:val="28"/>
        </w:rPr>
        <w:t xml:space="preserve">   Я</w:t>
      </w:r>
    </w:p>
    <w:p w:rsidR="00641B48" w:rsidRDefault="00641B48" w:rsidP="00641B48">
      <w:pPr>
        <w:rPr>
          <w:lang w:val="uk-UA"/>
        </w:rPr>
      </w:pPr>
    </w:p>
    <w:p w:rsidR="00641B48" w:rsidRPr="00641B48" w:rsidRDefault="00641B48" w:rsidP="00641B48">
      <w:pPr>
        <w:pStyle w:val="1"/>
        <w:rPr>
          <w:b/>
        </w:rPr>
      </w:pPr>
      <w:r w:rsidRPr="008F1AEB">
        <w:rPr>
          <w:b/>
        </w:rPr>
        <w:t>«</w:t>
      </w:r>
      <w:r>
        <w:rPr>
          <w:b/>
        </w:rPr>
        <w:t xml:space="preserve"> 19  </w:t>
      </w:r>
      <w:r w:rsidRPr="008F1AEB">
        <w:rPr>
          <w:b/>
        </w:rPr>
        <w:t xml:space="preserve"> »</w:t>
      </w:r>
      <w:r>
        <w:rPr>
          <w:b/>
        </w:rPr>
        <w:t xml:space="preserve"> </w:t>
      </w:r>
      <w:r w:rsidRPr="008F1AEB">
        <w:rPr>
          <w:b/>
        </w:rPr>
        <w:t xml:space="preserve"> </w:t>
      </w:r>
      <w:r>
        <w:rPr>
          <w:b/>
        </w:rPr>
        <w:t xml:space="preserve">жовтня  </w:t>
      </w:r>
      <w:r w:rsidRPr="008F1AEB">
        <w:rPr>
          <w:b/>
        </w:rPr>
        <w:t>201</w:t>
      </w:r>
      <w:r>
        <w:rPr>
          <w:b/>
        </w:rPr>
        <w:t>7</w:t>
      </w:r>
      <w:r w:rsidRPr="008F1AEB">
        <w:rPr>
          <w:b/>
        </w:rPr>
        <w:t xml:space="preserve"> р. </w:t>
      </w:r>
      <w:r w:rsidRPr="008F1AEB">
        <w:rPr>
          <w:b/>
        </w:rPr>
        <w:tab/>
      </w:r>
      <w:r w:rsidRPr="008F1AEB">
        <w:rPr>
          <w:b/>
        </w:rPr>
        <w:tab/>
      </w:r>
      <w:r w:rsidRPr="008F1AEB">
        <w:rPr>
          <w:b/>
        </w:rPr>
        <w:tab/>
      </w:r>
      <w:r>
        <w:rPr>
          <w:b/>
        </w:rPr>
        <w:t xml:space="preserve">                        </w:t>
      </w:r>
      <w:r w:rsidRPr="008F1AEB">
        <w:rPr>
          <w:b/>
        </w:rPr>
        <w:t xml:space="preserve">           </w:t>
      </w:r>
      <w:r>
        <w:rPr>
          <w:b/>
        </w:rPr>
        <w:t xml:space="preserve">          </w:t>
      </w:r>
      <w:r>
        <w:rPr>
          <w:b/>
        </w:rPr>
        <w:t xml:space="preserve">    </w:t>
      </w:r>
      <w:r>
        <w:rPr>
          <w:b/>
        </w:rPr>
        <w:t xml:space="preserve">   </w:t>
      </w:r>
      <w:r w:rsidRPr="008F1AEB">
        <w:rPr>
          <w:b/>
        </w:rPr>
        <w:t>№</w:t>
      </w:r>
      <w:r>
        <w:rPr>
          <w:b/>
        </w:rPr>
        <w:t xml:space="preserve">  1476  </w:t>
      </w:r>
      <w:r w:rsidRPr="008F1AEB">
        <w:rPr>
          <w:b/>
        </w:rPr>
        <w:t xml:space="preserve">- </w:t>
      </w:r>
      <w:r>
        <w:rPr>
          <w:b/>
        </w:rPr>
        <w:t>34</w:t>
      </w:r>
      <w:r w:rsidRPr="008F1AEB">
        <w:rPr>
          <w:b/>
        </w:rPr>
        <w:t xml:space="preserve"> –</w:t>
      </w:r>
      <w:r w:rsidRPr="008F1AEB">
        <w:rPr>
          <w:b/>
          <w:lang w:val="en-US"/>
        </w:rPr>
        <w:t>V</w:t>
      </w:r>
      <w:r w:rsidRPr="008F1AEB">
        <w:rPr>
          <w:b/>
        </w:rPr>
        <w:t>І</w:t>
      </w:r>
      <w:r>
        <w:rPr>
          <w:b/>
          <w:lang w:val="en-US"/>
        </w:rPr>
        <w:t>I</w:t>
      </w:r>
    </w:p>
    <w:p w:rsidR="00641B48" w:rsidRPr="00641B48" w:rsidRDefault="00641B48" w:rsidP="00641B48">
      <w:pPr>
        <w:rPr>
          <w:b/>
          <w:lang w:val="uk-UA"/>
        </w:rPr>
      </w:pPr>
    </w:p>
    <w:p w:rsidR="00641B48" w:rsidRPr="00641B48" w:rsidRDefault="00641B48" w:rsidP="00641B48">
      <w:pPr>
        <w:rPr>
          <w:b/>
          <w:lang w:val="uk-UA"/>
        </w:rPr>
      </w:pPr>
      <w:r w:rsidRPr="00641B48">
        <w:rPr>
          <w:b/>
          <w:lang w:val="uk-UA"/>
        </w:rPr>
        <w:t>Про  внесення    змін  до  рішення</w:t>
      </w:r>
    </w:p>
    <w:p w:rsidR="00641B48" w:rsidRPr="00641B48" w:rsidRDefault="00641B48" w:rsidP="00641B48">
      <w:pPr>
        <w:rPr>
          <w:b/>
          <w:lang w:val="uk-UA"/>
        </w:rPr>
      </w:pPr>
      <w:r>
        <w:rPr>
          <w:b/>
          <w:lang w:val="uk-UA"/>
        </w:rPr>
        <w:t>23</w:t>
      </w:r>
      <w:r w:rsidRPr="00641B48">
        <w:rPr>
          <w:b/>
          <w:lang w:val="uk-UA"/>
        </w:rPr>
        <w:t xml:space="preserve"> сесії  Бучанської   міської ради</w:t>
      </w:r>
    </w:p>
    <w:p w:rsidR="00641B48" w:rsidRDefault="00641B48" w:rsidP="00641B48">
      <w:pPr>
        <w:rPr>
          <w:b/>
          <w:lang w:val="uk-UA"/>
        </w:rPr>
      </w:pPr>
      <w:r>
        <w:rPr>
          <w:b/>
          <w:lang w:val="en-US"/>
        </w:rPr>
        <w:t>V</w:t>
      </w:r>
      <w:r w:rsidRPr="00641B48">
        <w:rPr>
          <w:b/>
          <w:lang w:val="uk-UA"/>
        </w:rPr>
        <w:t>І</w:t>
      </w:r>
      <w:r>
        <w:rPr>
          <w:b/>
          <w:lang w:val="en-US"/>
        </w:rPr>
        <w:t>I</w:t>
      </w:r>
      <w:r w:rsidRPr="00641B48">
        <w:rPr>
          <w:b/>
          <w:lang w:val="uk-UA"/>
        </w:rPr>
        <w:t xml:space="preserve">   скликання   </w:t>
      </w:r>
      <w:proofErr w:type="gramStart"/>
      <w:r w:rsidRPr="00641B48">
        <w:rPr>
          <w:b/>
          <w:lang w:val="uk-UA"/>
        </w:rPr>
        <w:t xml:space="preserve">від  </w:t>
      </w:r>
      <w:r>
        <w:rPr>
          <w:b/>
          <w:lang w:val="uk-UA"/>
        </w:rPr>
        <w:t>22</w:t>
      </w:r>
      <w:proofErr w:type="gramEnd"/>
      <w:r>
        <w:rPr>
          <w:b/>
          <w:lang w:val="uk-UA"/>
        </w:rPr>
        <w:t xml:space="preserve"> грудня </w:t>
      </w:r>
      <w:r w:rsidRPr="00641B48">
        <w:rPr>
          <w:b/>
          <w:lang w:val="uk-UA"/>
        </w:rPr>
        <w:t xml:space="preserve"> 201</w:t>
      </w:r>
      <w:r>
        <w:rPr>
          <w:b/>
          <w:lang w:val="uk-UA"/>
        </w:rPr>
        <w:t>6</w:t>
      </w:r>
    </w:p>
    <w:p w:rsidR="00641B48" w:rsidRDefault="00641B48" w:rsidP="00641B48">
      <w:pPr>
        <w:rPr>
          <w:b/>
          <w:lang w:val="uk-UA"/>
        </w:rPr>
      </w:pPr>
      <w:r>
        <w:rPr>
          <w:b/>
        </w:rPr>
        <w:t xml:space="preserve">року за № </w:t>
      </w:r>
      <w:r>
        <w:rPr>
          <w:b/>
          <w:lang w:val="uk-UA"/>
        </w:rPr>
        <w:t>972</w:t>
      </w:r>
      <w:r>
        <w:rPr>
          <w:b/>
        </w:rPr>
        <w:t>-</w:t>
      </w:r>
      <w:r>
        <w:rPr>
          <w:b/>
          <w:lang w:val="uk-UA"/>
        </w:rPr>
        <w:t>23-</w:t>
      </w:r>
      <w:r>
        <w:rPr>
          <w:b/>
          <w:lang w:val="en-US"/>
        </w:rPr>
        <w:t>VII</w:t>
      </w:r>
    </w:p>
    <w:p w:rsidR="00641B48" w:rsidRDefault="00641B48" w:rsidP="00641B48">
      <w:pPr>
        <w:rPr>
          <w:b/>
        </w:rPr>
      </w:pPr>
      <w:r>
        <w:rPr>
          <w:b/>
          <w:lang w:val="uk-UA"/>
        </w:rPr>
        <w:t>«</w:t>
      </w:r>
      <w:r>
        <w:rPr>
          <w:b/>
        </w:rPr>
        <w:t xml:space="preserve">Про  бюджет  </w:t>
      </w:r>
      <w:proofErr w:type="spellStart"/>
      <w:r>
        <w:rPr>
          <w:b/>
        </w:rPr>
        <w:t>міста</w:t>
      </w:r>
      <w:proofErr w:type="spellEnd"/>
      <w:r>
        <w:rPr>
          <w:b/>
        </w:rPr>
        <w:t xml:space="preserve">  Буча на 201</w:t>
      </w:r>
      <w:r>
        <w:rPr>
          <w:b/>
          <w:lang w:val="uk-UA"/>
        </w:rPr>
        <w:t>7</w:t>
      </w:r>
      <w:r>
        <w:rPr>
          <w:b/>
        </w:rPr>
        <w:t xml:space="preserve"> </w:t>
      </w:r>
      <w:proofErr w:type="spellStart"/>
      <w:r>
        <w:rPr>
          <w:b/>
        </w:rPr>
        <w:t>рік</w:t>
      </w:r>
      <w:proofErr w:type="spellEnd"/>
      <w:r>
        <w:rPr>
          <w:b/>
        </w:rPr>
        <w:t>»</w:t>
      </w:r>
    </w:p>
    <w:p w:rsidR="00641B48" w:rsidRDefault="00641B48" w:rsidP="00641B48">
      <w:pPr>
        <w:rPr>
          <w:b/>
          <w:sz w:val="22"/>
          <w:szCs w:val="22"/>
          <w:lang w:val="uk-UA"/>
        </w:rPr>
      </w:pPr>
    </w:p>
    <w:p w:rsidR="00641B48" w:rsidRDefault="00641B48" w:rsidP="00641B48">
      <w:pPr>
        <w:jc w:val="both"/>
        <w:rPr>
          <w:lang w:val="uk-UA"/>
        </w:rPr>
      </w:pPr>
      <w:r>
        <w:tab/>
      </w:r>
      <w:r>
        <w:rPr>
          <w:lang w:val="uk-UA"/>
        </w:rPr>
        <w:t xml:space="preserve">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 розглянувши пропозиції начальника фінансового управління Бучанської міської ради, зважаючи на необхідність у проведенні фінансування видатків з бюджету міста Буча у 2017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2017 році , згідно  пропозицій постійної комісії з питань соціально-економічного розвитку, підприємництва, житлово-комунального господарства, бюджету, фінансів та інвестування, відповідно до Закону України «Про Державний бюджет України на 2017 рік», норм Бюджетного кодексу України, прийнятих рішень Бучанською міською радою, керуючись пунктом 23 статті 26 Закону України «Про місцеве самоврядування в Україні» міська рада</w:t>
      </w:r>
    </w:p>
    <w:p w:rsidR="00641B48" w:rsidRDefault="00641B48" w:rsidP="00641B48">
      <w:pPr>
        <w:jc w:val="both"/>
        <w:rPr>
          <w:sz w:val="22"/>
          <w:szCs w:val="22"/>
          <w:lang w:val="uk-UA"/>
        </w:rPr>
      </w:pPr>
      <w:r>
        <w:rPr>
          <w:sz w:val="22"/>
          <w:szCs w:val="22"/>
          <w:lang w:val="uk-UA"/>
        </w:rPr>
        <w:tab/>
      </w:r>
    </w:p>
    <w:p w:rsidR="00641B48" w:rsidRDefault="00641B48" w:rsidP="00641B48">
      <w:pPr>
        <w:ind w:firstLine="540"/>
        <w:jc w:val="both"/>
        <w:rPr>
          <w:sz w:val="22"/>
          <w:szCs w:val="22"/>
          <w:lang w:val="uk-UA"/>
        </w:rPr>
      </w:pPr>
      <w:r>
        <w:rPr>
          <w:sz w:val="22"/>
          <w:szCs w:val="22"/>
          <w:lang w:val="uk-UA"/>
        </w:rPr>
        <w:t>ВИРІШИЛА:</w:t>
      </w:r>
    </w:p>
    <w:p w:rsidR="00641B48" w:rsidRDefault="00641B48" w:rsidP="00641B48">
      <w:pPr>
        <w:spacing w:after="120"/>
        <w:ind w:firstLine="540"/>
        <w:jc w:val="both"/>
        <w:rPr>
          <w:lang w:val="uk-UA"/>
        </w:rPr>
      </w:pPr>
      <w:r>
        <w:rPr>
          <w:lang w:val="uk-UA"/>
        </w:rPr>
        <w:t xml:space="preserve">1. Внести зміни до рішення 23 сесії </w:t>
      </w:r>
      <w:r>
        <w:rPr>
          <w:lang w:val="en-US"/>
        </w:rPr>
        <w:t>V</w:t>
      </w:r>
      <w:r>
        <w:rPr>
          <w:lang w:val="uk-UA"/>
        </w:rPr>
        <w:t>І</w:t>
      </w:r>
      <w:r>
        <w:rPr>
          <w:lang w:val="en-US"/>
        </w:rPr>
        <w:t>I</w:t>
      </w:r>
      <w:r>
        <w:rPr>
          <w:lang w:val="uk-UA"/>
        </w:rPr>
        <w:t xml:space="preserve"> скликання Бучанської міської ради від 22.12.2016 року за № 972-23-</w:t>
      </w:r>
      <w:r>
        <w:rPr>
          <w:lang w:val="en-US"/>
        </w:rPr>
        <w:t>V</w:t>
      </w:r>
      <w:r>
        <w:rPr>
          <w:lang w:val="uk-UA"/>
        </w:rPr>
        <w:t>І</w:t>
      </w:r>
      <w:r>
        <w:rPr>
          <w:lang w:val="en-US"/>
        </w:rPr>
        <w:t>I</w:t>
      </w:r>
      <w:r>
        <w:rPr>
          <w:lang w:val="uk-UA"/>
        </w:rPr>
        <w:t xml:space="preserve"> «Про бюджет міста Буча на 2017 рік». </w:t>
      </w:r>
    </w:p>
    <w:p w:rsidR="00641B48" w:rsidRDefault="00641B48" w:rsidP="00641B48">
      <w:pPr>
        <w:spacing w:after="120"/>
        <w:ind w:firstLine="540"/>
        <w:jc w:val="both"/>
        <w:rPr>
          <w:lang w:val="uk-UA"/>
        </w:rPr>
      </w:pPr>
      <w:r>
        <w:rPr>
          <w:lang w:val="uk-UA"/>
        </w:rPr>
        <w:t>1.1. У пункті 1 п.2 рішення замінити цифри «342 207 470,34», « 266 472 249,50», « 75 735 220,84» на «357 389 743,05», «278 467 641,50», «78 922 101,55».</w:t>
      </w:r>
    </w:p>
    <w:p w:rsidR="00641B48" w:rsidRDefault="00641B48" w:rsidP="00641B48">
      <w:pPr>
        <w:spacing w:after="120"/>
        <w:ind w:firstLine="540"/>
        <w:jc w:val="both"/>
        <w:rPr>
          <w:lang w:val="uk-UA"/>
        </w:rPr>
      </w:pPr>
      <w:r>
        <w:rPr>
          <w:lang w:val="uk-UA"/>
        </w:rPr>
        <w:t>1.2. Внести зміни у додатки  1,2,3,6,7 до рішення, виклавши їх у новій редакції.</w:t>
      </w:r>
    </w:p>
    <w:p w:rsidR="00641B48" w:rsidRDefault="00641B48" w:rsidP="00641B48">
      <w:pPr>
        <w:spacing w:after="120"/>
        <w:ind w:firstLine="540"/>
        <w:jc w:val="both"/>
        <w:rPr>
          <w:lang w:val="uk-UA"/>
        </w:rPr>
      </w:pPr>
      <w:r>
        <w:rPr>
          <w:lang w:val="uk-UA"/>
        </w:rPr>
        <w:t>2. Фінансовому управлінню внести відповідні зміни до бюджету міста на 2017р.</w:t>
      </w:r>
    </w:p>
    <w:p w:rsidR="00641B48" w:rsidRDefault="00641B48" w:rsidP="00641B48">
      <w:pPr>
        <w:spacing w:after="120"/>
        <w:ind w:firstLine="540"/>
        <w:jc w:val="both"/>
        <w:rPr>
          <w:lang w:val="uk-UA"/>
        </w:rPr>
      </w:pPr>
      <w:r>
        <w:rPr>
          <w:lang w:val="uk-UA"/>
        </w:rPr>
        <w:t xml:space="preserve">3. Затвердити розпорядження міського голови по головним розпорядникам коштів: «УПСЗЗНЧК» за  № 151 від 14.09.2017 року, № 155 від 27.09.2017 року, № 161 від 05.10.2017 року, по Бучанській міській раді № 151 від 14.09.2017 року.    </w:t>
      </w:r>
    </w:p>
    <w:p w:rsidR="00641B48" w:rsidRDefault="00641B48" w:rsidP="00641B48">
      <w:pPr>
        <w:spacing w:after="120"/>
        <w:ind w:firstLine="540"/>
        <w:jc w:val="both"/>
      </w:pPr>
      <w:r>
        <w:rPr>
          <w:lang w:val="uk-UA"/>
        </w:rPr>
        <w:t xml:space="preserve">4. Контроль за виконанням даного рішення покласти на постійну комісію з питань соціально- </w:t>
      </w:r>
      <w:proofErr w:type="spellStart"/>
      <w:r>
        <w:t>економічного</w:t>
      </w:r>
      <w:proofErr w:type="spellEnd"/>
      <w:r>
        <w:t xml:space="preserve"> </w:t>
      </w:r>
      <w:r>
        <w:rPr>
          <w:lang w:val="uk-UA"/>
        </w:rPr>
        <w:t>розвитку</w:t>
      </w:r>
      <w:r>
        <w:t>,</w:t>
      </w:r>
      <w:r>
        <w:rPr>
          <w:lang w:val="uk-UA"/>
        </w:rPr>
        <w:t xml:space="preserve"> підприємництва, житлово-комунального господарства,</w:t>
      </w:r>
      <w:r>
        <w:t xml:space="preserve"> бюджету, </w:t>
      </w:r>
      <w:proofErr w:type="spellStart"/>
      <w:r>
        <w:t>фінансів</w:t>
      </w:r>
      <w:proofErr w:type="spellEnd"/>
      <w:r>
        <w:t xml:space="preserve"> та </w:t>
      </w:r>
      <w:proofErr w:type="spellStart"/>
      <w:r>
        <w:t>інвестування</w:t>
      </w:r>
      <w:proofErr w:type="spellEnd"/>
      <w:r>
        <w:t>.</w:t>
      </w:r>
    </w:p>
    <w:p w:rsidR="00641B48" w:rsidRDefault="00641B48" w:rsidP="00641B48">
      <w:pPr>
        <w:ind w:firstLine="900"/>
        <w:jc w:val="both"/>
        <w:rPr>
          <w:sz w:val="22"/>
          <w:szCs w:val="22"/>
        </w:rPr>
      </w:pPr>
    </w:p>
    <w:p w:rsidR="00641B48" w:rsidRDefault="00641B48" w:rsidP="00641B48">
      <w:pPr>
        <w:ind w:firstLine="900"/>
        <w:jc w:val="both"/>
        <w:rPr>
          <w:sz w:val="22"/>
          <w:szCs w:val="22"/>
          <w:lang w:val="uk-UA"/>
        </w:rPr>
      </w:pPr>
    </w:p>
    <w:p w:rsidR="00641B48" w:rsidRDefault="00641B48" w:rsidP="00641B48">
      <w:pPr>
        <w:jc w:val="both"/>
        <w:rPr>
          <w:sz w:val="22"/>
          <w:szCs w:val="22"/>
          <w:lang w:val="uk-UA"/>
        </w:rPr>
      </w:pPr>
    </w:p>
    <w:p w:rsidR="00B95FA3" w:rsidRPr="00641B48" w:rsidRDefault="00641B48" w:rsidP="00641B48">
      <w:pPr>
        <w:jc w:val="center"/>
        <w:rPr>
          <w:sz w:val="28"/>
        </w:rPr>
      </w:pPr>
      <w:bookmarkStart w:id="0" w:name="_GoBack"/>
      <w:bookmarkEnd w:id="0"/>
      <w:r w:rsidRPr="00641B48">
        <w:rPr>
          <w:b/>
          <w:sz w:val="28"/>
          <w:lang w:val="uk-UA"/>
        </w:rPr>
        <w:t xml:space="preserve">Міський голова                                                        </w:t>
      </w:r>
      <w:proofErr w:type="spellStart"/>
      <w:r w:rsidRPr="00641B48">
        <w:rPr>
          <w:b/>
          <w:sz w:val="28"/>
          <w:lang w:val="uk-UA"/>
        </w:rPr>
        <w:t>А.П.Федорук</w:t>
      </w:r>
      <w:proofErr w:type="spellEnd"/>
    </w:p>
    <w:sectPr w:rsidR="00B95FA3" w:rsidRPr="00641B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054"/>
    <w:rsid w:val="00591054"/>
    <w:rsid w:val="00641B48"/>
    <w:rsid w:val="00B95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D3A01"/>
  <w15:chartTrackingRefBased/>
  <w15:docId w15:val="{D73F09F2-673C-498A-A7B3-DACB0457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B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41B48"/>
    <w:pPr>
      <w:keepNext/>
      <w:outlineLvl w:val="0"/>
    </w:pPr>
    <w:rPr>
      <w:szCs w:val="20"/>
      <w:lang w:val="uk-UA"/>
    </w:rPr>
  </w:style>
  <w:style w:type="paragraph" w:styleId="2">
    <w:name w:val="heading 2"/>
    <w:basedOn w:val="a"/>
    <w:next w:val="a"/>
    <w:link w:val="20"/>
    <w:qFormat/>
    <w:rsid w:val="00641B48"/>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1B48"/>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641B48"/>
    <w:rPr>
      <w:rFonts w:ascii="Times New Roman" w:eastAsia="Times New Roman" w:hAnsi="Times New Roman" w:cs="Times New Roman"/>
      <w:b/>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2017-10-26T07:47:00Z</dcterms:created>
  <dcterms:modified xsi:type="dcterms:W3CDTF">2017-10-26T07:48:00Z</dcterms:modified>
</cp:coreProperties>
</file>